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6BA88A82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B76095" w:rsidRPr="00B7609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„Zatrudnianie i rozliczanie pracowników - trudne przypadki, ciekawe orzeczenia, niestandardowe wypłaty”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5EA1F04A" w:rsidR="000C62BD" w:rsidRPr="00C94CCB" w:rsidRDefault="00CE145E" w:rsidP="00B76095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B767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B76095" w:rsidRPr="00B7609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„Zatrudnianie i rozliczanie pracowników - trudne przypadki, ciekawe orzeczenia, niestandardowe wypłaty”</w:t>
      </w:r>
      <w:r w:rsidR="00FE2A48" w:rsidRPr="00B7609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31E4079D" w:rsidR="00B20FAF" w:rsidRPr="00FC3F94" w:rsidRDefault="00043727" w:rsidP="007C3CDF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FC3F9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FC3F9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FC3F9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FC3F9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76095" w:rsidRPr="00FC3F9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nabędzie </w:t>
      </w:r>
      <w:r w:rsidR="00FC3F94" w:rsidRPr="00FC3F9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aktualną</w:t>
      </w:r>
      <w:r w:rsidR="00FC3F9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3F94" w:rsidRPr="00FC3F9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wiedzę z zakresu prawa pracy w kontekście obowiązków zawodowych</w:t>
      </w:r>
      <w:r w:rsidR="001565F8" w:rsidRPr="00FC3F9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6059586B" w:rsidR="007B49B8" w:rsidRPr="00B20FAF" w:rsidRDefault="00B76095" w:rsidP="00B76095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B7609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„Zatrudnianie i rozliczanie pracowników - trudne przypadki, ciekawe orzeczenia, niestandardowe wypłaty”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6B834EEE" w14:textId="77777777" w:rsidR="00FC3F94" w:rsidRPr="00FC3F94" w:rsidRDefault="00FC3F94" w:rsidP="00FC3F9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3F94">
        <w:rPr>
          <w:rFonts w:asciiTheme="minorHAnsi" w:hAnsiTheme="minorHAnsi" w:cstheme="minorHAnsi"/>
          <w:color w:val="000000"/>
          <w:sz w:val="20"/>
          <w:szCs w:val="20"/>
        </w:rPr>
        <w:t>Prawo pracy-w świetle aktualnych przepisów.</w:t>
      </w:r>
    </w:p>
    <w:p w14:paraId="2777F61A" w14:textId="77777777" w:rsidR="00FC3F94" w:rsidRPr="00FC3F94" w:rsidRDefault="00FC3F94" w:rsidP="00FC3F9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3F94">
        <w:rPr>
          <w:rFonts w:asciiTheme="minorHAnsi" w:hAnsiTheme="minorHAnsi" w:cstheme="minorHAnsi"/>
          <w:color w:val="000000"/>
          <w:sz w:val="20"/>
          <w:szCs w:val="20"/>
        </w:rPr>
        <w:t>Zatrudnianie pracowników.</w:t>
      </w:r>
    </w:p>
    <w:p w14:paraId="4028FDD1" w14:textId="77777777" w:rsidR="00FC3F94" w:rsidRPr="00FC3F94" w:rsidRDefault="00FC3F94" w:rsidP="00FC3F9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3F94">
        <w:rPr>
          <w:rFonts w:asciiTheme="minorHAnsi" w:hAnsiTheme="minorHAnsi" w:cstheme="minorHAnsi"/>
          <w:color w:val="000000"/>
          <w:sz w:val="20"/>
          <w:szCs w:val="20"/>
        </w:rPr>
        <w:t>Rozliczanie pracowników.</w:t>
      </w:r>
    </w:p>
    <w:p w14:paraId="7F9E0181" w14:textId="77777777" w:rsidR="00FC3F94" w:rsidRPr="00FC3F94" w:rsidRDefault="00FC3F94" w:rsidP="00FC3F9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3F94">
        <w:rPr>
          <w:rFonts w:asciiTheme="minorHAnsi" w:hAnsiTheme="minorHAnsi" w:cstheme="minorHAnsi"/>
          <w:color w:val="000000"/>
          <w:sz w:val="20"/>
          <w:szCs w:val="20"/>
        </w:rPr>
        <w:t>Możliwe trudności i ich rozwiązanie.</w:t>
      </w:r>
    </w:p>
    <w:p w14:paraId="6BACB61C" w14:textId="77777777" w:rsidR="00FC3F94" w:rsidRPr="00FC3F94" w:rsidRDefault="00FC3F94" w:rsidP="00FC3F9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3F94">
        <w:rPr>
          <w:rFonts w:asciiTheme="minorHAnsi" w:hAnsiTheme="minorHAnsi" w:cstheme="minorHAnsi"/>
          <w:color w:val="000000"/>
          <w:sz w:val="20"/>
          <w:szCs w:val="20"/>
        </w:rPr>
        <w:t>Dyscyplinowanie pracowników.</w:t>
      </w:r>
    </w:p>
    <w:p w14:paraId="026DCB69" w14:textId="070E8F44" w:rsidR="00FC3F94" w:rsidRPr="00FC3F94" w:rsidRDefault="00FC3F94" w:rsidP="00FC3F9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3F94">
        <w:rPr>
          <w:rFonts w:asciiTheme="minorHAnsi" w:hAnsiTheme="minorHAnsi" w:cstheme="minorHAnsi"/>
          <w:color w:val="000000"/>
          <w:sz w:val="20"/>
          <w:szCs w:val="20"/>
        </w:rPr>
        <w:t>Orzeczenia sąd</w:t>
      </w:r>
      <w:r>
        <w:rPr>
          <w:rFonts w:asciiTheme="minorHAnsi" w:hAnsiTheme="minorHAnsi" w:cstheme="minorHAnsi"/>
          <w:color w:val="000000"/>
          <w:sz w:val="20"/>
          <w:szCs w:val="20"/>
        </w:rPr>
        <w:t>owe oraz interpretacje urzędowe</w:t>
      </w:r>
      <w:r w:rsidRPr="00FC3F9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98DDFC2" w14:textId="545784B5" w:rsidR="00FC5C06" w:rsidRPr="00C94CCB" w:rsidRDefault="00FC5C06" w:rsidP="00FC5C0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 w:rsidR="001565F8">
        <w:rPr>
          <w:rFonts w:asciiTheme="minorHAnsi" w:hAnsiTheme="minorHAnsi" w:cstheme="minorHAnsi"/>
          <w:color w:val="000000"/>
          <w:sz w:val="20"/>
          <w:szCs w:val="20"/>
        </w:rPr>
        <w:t>24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 w:rsidR="00FC3F94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 xml:space="preserve"> os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ób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, któr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DE5B55">
        <w:rPr>
          <w:rFonts w:asciiTheme="minorHAnsi" w:hAnsiTheme="minorHAnsi" w:cstheme="minorHAnsi"/>
          <w:color w:val="000000"/>
          <w:sz w:val="20"/>
          <w:szCs w:val="20"/>
        </w:rPr>
        <w:t xml:space="preserve"> mo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gą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362DA1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</w:t>
      </w:r>
      <w:r w:rsidR="001565F8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C8AFF4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realizacji przedmiotu zamówienia:</w:t>
      </w:r>
    </w:p>
    <w:p w14:paraId="364B39FC" w14:textId="4E256CCE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565F8">
        <w:rPr>
          <w:rFonts w:asciiTheme="minorHAnsi" w:eastAsia="Times New Roman" w:hAnsiTheme="minorHAnsi" w:cstheme="minorHAnsi"/>
          <w:sz w:val="20"/>
          <w:szCs w:val="20"/>
        </w:rPr>
        <w:t xml:space="preserve">styczeń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1565F8">
        <w:rPr>
          <w:rFonts w:asciiTheme="minorHAnsi" w:eastAsia="Times New Roman" w:hAnsiTheme="minorHAnsi" w:cstheme="minorHAnsi"/>
          <w:sz w:val="20"/>
          <w:szCs w:val="20"/>
        </w:rPr>
        <w:t>1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565F8">
        <w:rPr>
          <w:rFonts w:asciiTheme="minorHAnsi" w:eastAsia="Times New Roman" w:hAnsiTheme="minorHAnsi" w:cstheme="minorHAnsi"/>
          <w:sz w:val="20"/>
          <w:szCs w:val="20"/>
        </w:rPr>
        <w:t xml:space="preserve">czerwiec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1565F8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82F660D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52017C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52017C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8.0</w:t>
      </w:r>
      <w:r w:rsidR="0052017C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52017C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.2020 </w:t>
      </w:r>
      <w:bookmarkStart w:id="2" w:name="_GoBack"/>
      <w:bookmarkEnd w:id="2"/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7D88E08A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FC3F94" w:rsidRPr="00B7609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„Zatrudnianie i rozliczanie pracowników - trudne przypadki, ciekawe orze</w:t>
      </w:r>
      <w:r w:rsidR="00FC3F9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czenia, niestandardowe wypłaty”</w:t>
      </w:r>
      <w:r w:rsidR="001565F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3B03B2" w:rsidRPr="00625AF8" w14:paraId="45AC385D" w14:textId="77777777" w:rsidTr="003A55D3">
        <w:tc>
          <w:tcPr>
            <w:tcW w:w="1413" w:type="dxa"/>
          </w:tcPr>
          <w:p w14:paraId="623D1799" w14:textId="77777777" w:rsidR="003B03B2" w:rsidRPr="00625AF8" w:rsidRDefault="003B03B2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5CBF24AB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2BEE9707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7B24B863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AC2ADCB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29921A17" w14:textId="7AC499C5" w:rsidR="003B03B2" w:rsidRPr="00625AF8" w:rsidRDefault="003B03B2" w:rsidP="00FC3F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 w:rsidR="00FC3F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13424E">
              <w:rPr>
                <w:rFonts w:asciiTheme="minorHAnsi" w:hAnsiTheme="minorHAnsi" w:cstheme="minorHAnsi"/>
                <w:sz w:val="16"/>
                <w:szCs w:val="16"/>
              </w:rPr>
              <w:t xml:space="preserve">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64FFB9EC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18C7D35" w14:textId="7B80544E" w:rsidR="003B03B2" w:rsidRPr="00625AF8" w:rsidRDefault="003B03B2" w:rsidP="00FC3F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FC3F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13424E">
              <w:rPr>
                <w:rFonts w:asciiTheme="minorHAnsi" w:hAnsiTheme="minorHAnsi" w:cstheme="minorHAnsi"/>
                <w:sz w:val="16"/>
                <w:szCs w:val="16"/>
              </w:rPr>
              <w:t xml:space="preserve">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3B03B2" w:rsidRPr="00625AF8" w14:paraId="0B4422CF" w14:textId="77777777" w:rsidTr="003A55D3">
        <w:tc>
          <w:tcPr>
            <w:tcW w:w="1413" w:type="dxa"/>
          </w:tcPr>
          <w:p w14:paraId="7AFB2704" w14:textId="4A28A2D2" w:rsidR="003B03B2" w:rsidRPr="001663B1" w:rsidRDefault="00FC3F94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3F94">
              <w:rPr>
                <w:rFonts w:asciiTheme="minorHAnsi" w:hAnsiTheme="minorHAnsi" w:cstheme="minorHAnsi"/>
                <w:sz w:val="16"/>
                <w:szCs w:val="16"/>
              </w:rPr>
              <w:t>„Zatrudnianie i rozliczanie pracowników - trudne przypadki, ciekawe orzeczenia, niestandardowe wypłaty”</w:t>
            </w:r>
          </w:p>
        </w:tc>
        <w:tc>
          <w:tcPr>
            <w:tcW w:w="783" w:type="dxa"/>
          </w:tcPr>
          <w:p w14:paraId="1014BF7D" w14:textId="265FD995" w:rsidR="003B03B2" w:rsidRPr="00625AF8" w:rsidRDefault="00FC3F94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14:paraId="0702DBC8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3B63212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FAB88AC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A707CE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CE30ABA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D1F77D0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B80"/>
    <w:rsid w:val="00031E2A"/>
    <w:rsid w:val="00043727"/>
    <w:rsid w:val="000573AF"/>
    <w:rsid w:val="00085640"/>
    <w:rsid w:val="000C62BD"/>
    <w:rsid w:val="000F3978"/>
    <w:rsid w:val="0013424E"/>
    <w:rsid w:val="00147DE8"/>
    <w:rsid w:val="00150F56"/>
    <w:rsid w:val="001565F8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2DA1"/>
    <w:rsid w:val="00363AE0"/>
    <w:rsid w:val="00373A2D"/>
    <w:rsid w:val="00374EB8"/>
    <w:rsid w:val="0039771F"/>
    <w:rsid w:val="003B03B2"/>
    <w:rsid w:val="003C210C"/>
    <w:rsid w:val="003C519C"/>
    <w:rsid w:val="003F3146"/>
    <w:rsid w:val="00411445"/>
    <w:rsid w:val="004D43A9"/>
    <w:rsid w:val="004F5E8C"/>
    <w:rsid w:val="0052017C"/>
    <w:rsid w:val="00534152"/>
    <w:rsid w:val="00545523"/>
    <w:rsid w:val="00567C73"/>
    <w:rsid w:val="00570ECC"/>
    <w:rsid w:val="005F1650"/>
    <w:rsid w:val="00610809"/>
    <w:rsid w:val="0063661B"/>
    <w:rsid w:val="00647E1A"/>
    <w:rsid w:val="00683DE5"/>
    <w:rsid w:val="006C1229"/>
    <w:rsid w:val="006C7792"/>
    <w:rsid w:val="006D5930"/>
    <w:rsid w:val="00704893"/>
    <w:rsid w:val="00733C64"/>
    <w:rsid w:val="007817EA"/>
    <w:rsid w:val="00797C9C"/>
    <w:rsid w:val="007A54EA"/>
    <w:rsid w:val="007B49B8"/>
    <w:rsid w:val="007C2643"/>
    <w:rsid w:val="007C6DBC"/>
    <w:rsid w:val="00806F11"/>
    <w:rsid w:val="00827613"/>
    <w:rsid w:val="00831BAA"/>
    <w:rsid w:val="0087046F"/>
    <w:rsid w:val="00897FD4"/>
    <w:rsid w:val="008C29A2"/>
    <w:rsid w:val="00905C8C"/>
    <w:rsid w:val="00914D72"/>
    <w:rsid w:val="0092314F"/>
    <w:rsid w:val="00923390"/>
    <w:rsid w:val="009329DB"/>
    <w:rsid w:val="00942511"/>
    <w:rsid w:val="00967FDB"/>
    <w:rsid w:val="009830AE"/>
    <w:rsid w:val="00983435"/>
    <w:rsid w:val="00983A3B"/>
    <w:rsid w:val="009B2070"/>
    <w:rsid w:val="009F2829"/>
    <w:rsid w:val="009F5997"/>
    <w:rsid w:val="00A07011"/>
    <w:rsid w:val="00A11798"/>
    <w:rsid w:val="00A808C2"/>
    <w:rsid w:val="00A83116"/>
    <w:rsid w:val="00A922D8"/>
    <w:rsid w:val="00AB214F"/>
    <w:rsid w:val="00AD3613"/>
    <w:rsid w:val="00B12E67"/>
    <w:rsid w:val="00B20FAF"/>
    <w:rsid w:val="00B76095"/>
    <w:rsid w:val="00B76729"/>
    <w:rsid w:val="00B93801"/>
    <w:rsid w:val="00BB5B9F"/>
    <w:rsid w:val="00BC0363"/>
    <w:rsid w:val="00BF1BAA"/>
    <w:rsid w:val="00C14F2B"/>
    <w:rsid w:val="00C33C3D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DE5B55"/>
    <w:rsid w:val="00E45E94"/>
    <w:rsid w:val="00E512AB"/>
    <w:rsid w:val="00E73F14"/>
    <w:rsid w:val="00EB785F"/>
    <w:rsid w:val="00EC252B"/>
    <w:rsid w:val="00EE75E5"/>
    <w:rsid w:val="00F041A1"/>
    <w:rsid w:val="00F07058"/>
    <w:rsid w:val="00F43EB5"/>
    <w:rsid w:val="00FA1118"/>
    <w:rsid w:val="00FA7F19"/>
    <w:rsid w:val="00FB3E22"/>
    <w:rsid w:val="00FC3F94"/>
    <w:rsid w:val="00FC5C06"/>
    <w:rsid w:val="00FC5C49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4</cp:revision>
  <dcterms:created xsi:type="dcterms:W3CDTF">2020-04-29T13:26:00Z</dcterms:created>
  <dcterms:modified xsi:type="dcterms:W3CDTF">2020-05-29T12:34:00Z</dcterms:modified>
</cp:coreProperties>
</file>